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37"/>
        <w:gridCol w:w="9737"/>
        <w:gridCol w:w="9737"/>
      </w:tblGrid>
      <w:tr w:rsidR="00D17400" w:rsidRPr="00A87233" w14:paraId="00D4CFA9" w14:textId="77777777" w:rsidTr="00735FAF">
        <w:tc>
          <w:tcPr>
            <w:tcW w:w="3510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48BF7CB0" w14:textId="77777777" w:rsidTr="001C4E8E">
              <w:tc>
                <w:tcPr>
                  <w:tcW w:w="6091" w:type="dxa"/>
                  <w:shd w:val="clear" w:color="auto" w:fill="auto"/>
                </w:tcPr>
                <w:p w14:paraId="1CA42DB1" w14:textId="77777777" w:rsidR="00D17400" w:rsidRPr="003153F5" w:rsidRDefault="00D17400" w:rsidP="00D17400">
                  <w:r w:rsidRPr="003153F5">
                    <w:lastRenderedPageBreak/>
                    <w:t>«СОГЛАСОВАНО»</w:t>
                  </w:r>
                </w:p>
                <w:p w14:paraId="61799FD0" w14:textId="77777777" w:rsidR="00D17400" w:rsidRPr="003153F5" w:rsidRDefault="00D17400" w:rsidP="00D17400">
                  <w:r w:rsidRPr="003153F5">
                    <w:t xml:space="preserve">Президент ООО </w:t>
                  </w:r>
                </w:p>
                <w:p w14:paraId="11F4D777" w14:textId="77777777" w:rsidR="00D17400" w:rsidRPr="003153F5" w:rsidRDefault="00D17400" w:rsidP="00D17400">
                  <w:r w:rsidRPr="003153F5">
                    <w:t xml:space="preserve">«Федерация </w:t>
                  </w:r>
                  <w:proofErr w:type="spellStart"/>
                  <w:r w:rsidRPr="003153F5">
                    <w:t>Киокусинкайкан</w:t>
                  </w:r>
                  <w:proofErr w:type="spellEnd"/>
                  <w:r w:rsidRPr="003153F5">
                    <w:t xml:space="preserve"> России»</w:t>
                  </w:r>
                </w:p>
                <w:p w14:paraId="78FAAF18" w14:textId="77777777" w:rsidR="00D17400" w:rsidRPr="003153F5" w:rsidRDefault="00D17400" w:rsidP="00D17400"/>
                <w:p w14:paraId="441C14C5" w14:textId="77777777" w:rsidR="00D17400" w:rsidRPr="003153F5" w:rsidRDefault="00D17400" w:rsidP="00D17400"/>
                <w:p w14:paraId="04559686" w14:textId="77777777" w:rsidR="00D17400" w:rsidRPr="003153F5" w:rsidRDefault="00D17400" w:rsidP="00D17400">
                  <w:r w:rsidRPr="003153F5">
                    <w:t xml:space="preserve">___________ В.В. </w:t>
                  </w:r>
                  <w:proofErr w:type="spellStart"/>
                  <w:r w:rsidRPr="003153F5">
                    <w:t>Пукас</w:t>
                  </w:r>
                  <w:proofErr w:type="spellEnd"/>
                </w:p>
                <w:p w14:paraId="627C34B2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51FE7C56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2AF4C9C2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0BECDB24" w14:textId="77777777" w:rsidR="00D17400" w:rsidRPr="003153F5" w:rsidRDefault="00D17400" w:rsidP="00D17400">
                  <w:r w:rsidRPr="003153F5">
                    <w:t xml:space="preserve">Президент ООО «Российская Национальная Федерация Каратэ </w:t>
                  </w:r>
                  <w:proofErr w:type="spellStart"/>
                  <w:r w:rsidRPr="003153F5">
                    <w:t>Киокушинкай</w:t>
                  </w:r>
                  <w:proofErr w:type="spellEnd"/>
                  <w:r w:rsidRPr="003153F5">
                    <w:t>»</w:t>
                  </w:r>
                </w:p>
                <w:p w14:paraId="189FA861" w14:textId="77777777" w:rsidR="00D17400" w:rsidRPr="003153F5" w:rsidRDefault="00D17400" w:rsidP="00D17400"/>
                <w:p w14:paraId="400B62D6" w14:textId="77777777" w:rsidR="00D17400" w:rsidRPr="003153F5" w:rsidRDefault="00D17400" w:rsidP="00D17400">
                  <w:r w:rsidRPr="003153F5">
                    <w:t xml:space="preserve">____________ А.А. Ипатов </w:t>
                  </w:r>
                </w:p>
                <w:p w14:paraId="0FDB7E2B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7283E39A" w14:textId="77777777" w:rsidR="00D17400" w:rsidRPr="003153F5" w:rsidRDefault="00D17400" w:rsidP="00D17400"/>
              </w:tc>
            </w:tr>
          </w:tbl>
          <w:p w14:paraId="1C89BD94" w14:textId="0530F294" w:rsidR="00D17400" w:rsidRPr="00735FAF" w:rsidRDefault="00D17400" w:rsidP="00D17400"/>
        </w:tc>
        <w:tc>
          <w:tcPr>
            <w:tcW w:w="3574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3A572434" w14:textId="77777777" w:rsidTr="001C4E8E">
              <w:tc>
                <w:tcPr>
                  <w:tcW w:w="6091" w:type="dxa"/>
                  <w:shd w:val="clear" w:color="auto" w:fill="auto"/>
                </w:tcPr>
                <w:p w14:paraId="0F01F801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5993FA62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1CF95F0A" w14:textId="77777777" w:rsidR="00D17400" w:rsidRPr="003153F5" w:rsidRDefault="00D17400" w:rsidP="00D17400">
                  <w:r w:rsidRPr="003153F5">
                    <w:t xml:space="preserve">Президент ООО «Российская Национальная Федерация Каратэ </w:t>
                  </w:r>
                  <w:proofErr w:type="spellStart"/>
                  <w:r w:rsidRPr="003153F5">
                    <w:t>Киокушинкай</w:t>
                  </w:r>
                  <w:proofErr w:type="spellEnd"/>
                  <w:r w:rsidRPr="003153F5">
                    <w:t>»</w:t>
                  </w:r>
                </w:p>
                <w:p w14:paraId="25BFC984" w14:textId="77777777" w:rsidR="00D17400" w:rsidRPr="003153F5" w:rsidRDefault="00D17400" w:rsidP="00D17400"/>
                <w:p w14:paraId="49A2A059" w14:textId="77777777" w:rsidR="00D17400" w:rsidRPr="003153F5" w:rsidRDefault="00D17400" w:rsidP="00D17400">
                  <w:r w:rsidRPr="003153F5">
                    <w:t xml:space="preserve">____________ А.А. Ипатов </w:t>
                  </w:r>
                </w:p>
                <w:p w14:paraId="7EEE5689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187ACEAB" w14:textId="77777777" w:rsidR="00D17400" w:rsidRPr="003153F5" w:rsidRDefault="00D17400" w:rsidP="00D17400"/>
              </w:tc>
            </w:tr>
          </w:tbl>
          <w:p w14:paraId="6B3AA450" w14:textId="77777777" w:rsidR="00D17400" w:rsidRPr="00735FAF" w:rsidRDefault="00D17400" w:rsidP="00D17400"/>
        </w:tc>
        <w:tc>
          <w:tcPr>
            <w:tcW w:w="3338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535A637D" w14:textId="77777777" w:rsidTr="001C4E8E">
              <w:tc>
                <w:tcPr>
                  <w:tcW w:w="6091" w:type="dxa"/>
                  <w:shd w:val="clear" w:color="auto" w:fill="auto"/>
                </w:tcPr>
                <w:p w14:paraId="3C14AD91" w14:textId="77777777" w:rsidR="00D17400" w:rsidRPr="003153F5" w:rsidRDefault="00D17400" w:rsidP="00D17400">
                  <w:r w:rsidRPr="003153F5">
                    <w:t>«СОГЛАСОВАНО»</w:t>
                  </w:r>
                </w:p>
                <w:p w14:paraId="005362E1" w14:textId="77777777" w:rsidR="00D17400" w:rsidRPr="003153F5" w:rsidRDefault="00D17400" w:rsidP="00D17400">
                  <w:r w:rsidRPr="003153F5">
                    <w:t xml:space="preserve">Президент ООО </w:t>
                  </w:r>
                </w:p>
                <w:p w14:paraId="1A0504FE" w14:textId="77777777" w:rsidR="00D17400" w:rsidRPr="003153F5" w:rsidRDefault="00D17400" w:rsidP="00D17400">
                  <w:r w:rsidRPr="003153F5">
                    <w:t xml:space="preserve">«Федерация </w:t>
                  </w:r>
                  <w:proofErr w:type="spellStart"/>
                  <w:r w:rsidRPr="003153F5">
                    <w:t>Киокусинкайкан</w:t>
                  </w:r>
                  <w:proofErr w:type="spellEnd"/>
                  <w:r w:rsidRPr="003153F5">
                    <w:t xml:space="preserve"> России»</w:t>
                  </w:r>
                </w:p>
                <w:p w14:paraId="4D9D410B" w14:textId="77777777" w:rsidR="00D17400" w:rsidRPr="003153F5" w:rsidRDefault="00D17400" w:rsidP="00D17400"/>
                <w:p w14:paraId="24D510C1" w14:textId="77777777" w:rsidR="00D17400" w:rsidRPr="003153F5" w:rsidRDefault="00D17400" w:rsidP="00D17400"/>
                <w:p w14:paraId="1CF08C4A" w14:textId="77777777" w:rsidR="00D17400" w:rsidRPr="003153F5" w:rsidRDefault="00D17400" w:rsidP="00D17400">
                  <w:r w:rsidRPr="003153F5">
                    <w:t xml:space="preserve">___________ В.В. </w:t>
                  </w:r>
                  <w:proofErr w:type="spellStart"/>
                  <w:r w:rsidRPr="003153F5">
                    <w:t>Пукас</w:t>
                  </w:r>
                  <w:proofErr w:type="spellEnd"/>
                </w:p>
                <w:p w14:paraId="5342B3FF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4100118F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3AAE5F36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4E87604D" w14:textId="77777777" w:rsidR="00D17400" w:rsidRPr="003153F5" w:rsidRDefault="00D17400" w:rsidP="00D17400">
                  <w:r w:rsidRPr="003153F5">
                    <w:t xml:space="preserve">Президент ООО «Российская Национальная Федерация Каратэ </w:t>
                  </w:r>
                  <w:proofErr w:type="spellStart"/>
                  <w:r w:rsidRPr="003153F5">
                    <w:t>Киокушинкай</w:t>
                  </w:r>
                  <w:proofErr w:type="spellEnd"/>
                  <w:r w:rsidRPr="003153F5">
                    <w:t>»</w:t>
                  </w:r>
                </w:p>
                <w:p w14:paraId="3A8640F7" w14:textId="77777777" w:rsidR="00D17400" w:rsidRPr="003153F5" w:rsidRDefault="00D17400" w:rsidP="00D17400"/>
                <w:p w14:paraId="4B771926" w14:textId="77777777" w:rsidR="00D17400" w:rsidRPr="003153F5" w:rsidRDefault="00D17400" w:rsidP="00D17400">
                  <w:r w:rsidRPr="003153F5">
                    <w:t xml:space="preserve">____________ А.А. Ипатов </w:t>
                  </w:r>
                </w:p>
                <w:p w14:paraId="330CA358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06E326F6" w14:textId="77777777" w:rsidR="00D17400" w:rsidRPr="003153F5" w:rsidRDefault="00D17400" w:rsidP="00D17400"/>
              </w:tc>
            </w:tr>
          </w:tbl>
          <w:p w14:paraId="43BE9131" w14:textId="77777777" w:rsidR="00D17400" w:rsidRPr="00735FAF" w:rsidRDefault="00D17400" w:rsidP="00D17400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523BE02C" w:rsidR="00C825DB" w:rsidRPr="00735FAF" w:rsidRDefault="00742545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ПЕРВЕНСТВА</w:t>
      </w:r>
      <w:r w:rsidR="00EB10DD" w:rsidRPr="00735FAF">
        <w:rPr>
          <w:b/>
          <w:color w:val="000000" w:themeColor="text1"/>
          <w:sz w:val="32"/>
          <w:szCs w:val="32"/>
        </w:rPr>
        <w:t xml:space="preserve">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4D393915" w:rsidR="00CB1E28" w:rsidRPr="001412BD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91089C">
        <w:rPr>
          <w:b/>
          <w:color w:val="000000" w:themeColor="text1"/>
          <w:sz w:val="32"/>
          <w:szCs w:val="32"/>
        </w:rPr>
        <w:t>юниоров и юниорок (16 - 17</w:t>
      </w:r>
      <w:r w:rsidR="00735FAF">
        <w:rPr>
          <w:b/>
          <w:color w:val="000000" w:themeColor="text1"/>
          <w:sz w:val="32"/>
          <w:szCs w:val="32"/>
        </w:rPr>
        <w:t xml:space="preserve">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68E7F39F" w14:textId="5A09BA7D" w:rsidR="001412BD" w:rsidRPr="001412BD" w:rsidRDefault="001412BD" w:rsidP="00227A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весовые категории, ката, </w:t>
      </w:r>
      <w:proofErr w:type="gramStart"/>
      <w:r>
        <w:rPr>
          <w:b/>
          <w:color w:val="000000" w:themeColor="text1"/>
          <w:sz w:val="28"/>
          <w:szCs w:val="28"/>
        </w:rPr>
        <w:t>ката-группа</w:t>
      </w:r>
      <w:proofErr w:type="gramEnd"/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5BD80C4C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</w:t>
      </w:r>
      <w:r w:rsidR="003204E0">
        <w:rPr>
          <w:b/>
        </w:rPr>
        <w:t>а спорта 1730001411Я, группа дисциплин</w:t>
      </w:r>
      <w:r>
        <w:rPr>
          <w:b/>
        </w:rPr>
        <w:t xml:space="preserve">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298D4264" w:rsidR="00265265" w:rsidRPr="00D17400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D17400">
        <w:rPr>
          <w:b/>
          <w:color w:val="000000" w:themeColor="text1"/>
          <w:sz w:val="28"/>
        </w:rPr>
        <w:t>Москва, 201</w:t>
      </w:r>
      <w:r w:rsidR="00D17400">
        <w:rPr>
          <w:b/>
          <w:color w:val="000000" w:themeColor="text1"/>
          <w:sz w:val="28"/>
          <w:lang w:val="en-US"/>
        </w:rPr>
        <w:t>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019B6B39" w14:textId="77777777" w:rsidR="00EB10DD" w:rsidRDefault="00EB10DD" w:rsidP="00D17400">
      <w:pPr>
        <w:rPr>
          <w:b/>
          <w:color w:val="000000" w:themeColor="text1"/>
          <w:sz w:val="28"/>
          <w:lang w:val="en-US"/>
        </w:rPr>
      </w:pPr>
    </w:p>
    <w:p w14:paraId="2AB5C193" w14:textId="77777777" w:rsidR="007A0539" w:rsidRPr="007A0539" w:rsidRDefault="007A0539" w:rsidP="00D17400">
      <w:pPr>
        <w:rPr>
          <w:b/>
          <w:color w:val="FF0000"/>
          <w:sz w:val="28"/>
          <w:lang w:val="en-US"/>
        </w:rPr>
      </w:pPr>
    </w:p>
    <w:p w14:paraId="14BFB00F" w14:textId="21A4EAAF" w:rsidR="004135CD" w:rsidRDefault="00824566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976E02"/>
    <w:p w14:paraId="27BD695F" w14:textId="3D40972C" w:rsidR="001B2B32" w:rsidRDefault="00AD673B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</w:t>
      </w:r>
      <w:r w:rsidR="00D17400">
        <w:rPr>
          <w:color w:val="000000" w:themeColor="text1"/>
        </w:rPr>
        <w:t>9</w:t>
      </w:r>
      <w:r w:rsidR="00B26769" w:rsidRPr="00735FAF">
        <w:t xml:space="preserve"> год.</w:t>
      </w:r>
    </w:p>
    <w:p w14:paraId="45D9A4A7" w14:textId="77777777" w:rsidR="001B2B32" w:rsidRPr="00735FAF" w:rsidRDefault="001B2B32" w:rsidP="00976E02">
      <w:pPr>
        <w:jc w:val="both"/>
      </w:pPr>
    </w:p>
    <w:p w14:paraId="49F48CA3" w14:textId="13E05A3C" w:rsidR="00824566" w:rsidRDefault="00824566" w:rsidP="00976E02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21496F4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976E0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976E02"/>
    <w:p w14:paraId="1CFCC8E6" w14:textId="6F30B7D9" w:rsidR="00EB10DD" w:rsidRPr="001B2B32" w:rsidRDefault="007A0539" w:rsidP="00976E02">
      <w:pPr>
        <w:numPr>
          <w:ilvl w:val="1"/>
          <w:numId w:val="12"/>
        </w:numPr>
        <w:jc w:val="both"/>
        <w:rPr>
          <w:color w:val="000000" w:themeColor="text1"/>
        </w:rPr>
      </w:pPr>
      <w:r w:rsidRPr="007A0539">
        <w:t xml:space="preserve"> </w:t>
      </w:r>
      <w:r w:rsidRPr="00866F87">
        <w:tab/>
      </w:r>
      <w:r w:rsidR="00CB1E28"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0618295D" w:rsidR="00CB1E28" w:rsidRPr="001B2B32" w:rsidRDefault="00EB10DD" w:rsidP="00976E02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  <w:r w:rsidR="00D17400">
        <w:rPr>
          <w:color w:val="000000" w:themeColor="text1"/>
        </w:rPr>
        <w:t xml:space="preserve">                                    </w:t>
      </w:r>
      <w:r w:rsidRPr="001B2B32">
        <w:rPr>
          <w:color w:val="000000" w:themeColor="text1"/>
        </w:rPr>
        <w:t>Московский центр боевых искусств</w:t>
      </w:r>
    </w:p>
    <w:p w14:paraId="5A5633D9" w14:textId="3B09F21A" w:rsidR="00824566" w:rsidRPr="00D27A83" w:rsidRDefault="007A0539" w:rsidP="00976E02">
      <w:pPr>
        <w:numPr>
          <w:ilvl w:val="1"/>
          <w:numId w:val="12"/>
        </w:numPr>
        <w:rPr>
          <w:color w:val="000000" w:themeColor="text1"/>
        </w:rPr>
      </w:pPr>
      <w:r w:rsidRPr="007A0539">
        <w:rPr>
          <w:color w:val="000000" w:themeColor="text1"/>
          <w:lang w:val="en-US"/>
        </w:rPr>
        <w:t xml:space="preserve"> </w:t>
      </w:r>
      <w:r w:rsidRPr="007A0539">
        <w:rPr>
          <w:color w:val="000000" w:themeColor="text1"/>
          <w:lang w:val="en-US"/>
        </w:rPr>
        <w:tab/>
      </w:r>
      <w:r w:rsidR="00CB1E28"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D17400">
        <w:rPr>
          <w:color w:val="000000" w:themeColor="text1"/>
        </w:rPr>
        <w:t>04</w:t>
      </w:r>
      <w:r w:rsidR="004511E5">
        <w:rPr>
          <w:color w:val="000000" w:themeColor="text1"/>
        </w:rPr>
        <w:t xml:space="preserve"> – 0</w:t>
      </w:r>
      <w:r w:rsidR="00D00467">
        <w:rPr>
          <w:color w:val="000000" w:themeColor="text1"/>
          <w:lang w:val="en-US"/>
        </w:rPr>
        <w:t>7</w:t>
      </w:r>
      <w:r w:rsidR="0091089C">
        <w:rPr>
          <w:color w:val="000000" w:themeColor="text1"/>
        </w:rPr>
        <w:t xml:space="preserve"> октября</w:t>
      </w:r>
      <w:r w:rsidR="001B2B32">
        <w:rPr>
          <w:color w:val="000000" w:themeColor="text1"/>
        </w:rPr>
        <w:t xml:space="preserve"> </w:t>
      </w:r>
      <w:r w:rsidR="00D17400">
        <w:rPr>
          <w:color w:val="000000" w:themeColor="text1"/>
        </w:rPr>
        <w:t>2019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030197FF" w:rsidR="00B26769" w:rsidRPr="00735FAF" w:rsidRDefault="007A0539" w:rsidP="00976E02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976E0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976E02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976E02">
      <w:pPr>
        <w:ind w:left="360"/>
        <w:jc w:val="both"/>
        <w:rPr>
          <w:color w:val="000000" w:themeColor="text1"/>
        </w:rPr>
      </w:pPr>
    </w:p>
    <w:p w14:paraId="3F96B120" w14:textId="3384A6D9" w:rsidR="00CB1E28" w:rsidRPr="00354778" w:rsidRDefault="007A0539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354778">
        <w:rPr>
          <w:color w:val="000000" w:themeColor="text1"/>
          <w:u w:val="single"/>
        </w:rPr>
        <w:t>Организационный комитет:</w:t>
      </w:r>
    </w:p>
    <w:p w14:paraId="1315EBE0" w14:textId="4955CB1B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D17400">
        <w:rPr>
          <w:iCs/>
          <w:color w:val="000000" w:themeColor="text1"/>
        </w:rPr>
        <w:t>Ипатов Александр Аркадьевич, 7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7ED9F80C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D17400">
        <w:rPr>
          <w:iCs/>
          <w:color w:val="000000" w:themeColor="text1"/>
        </w:rPr>
        <w:t xml:space="preserve">Кузнецов Андрей Викторович, 5 дан, </w:t>
      </w:r>
      <w:r w:rsidR="00B77FA8" w:rsidRPr="00354778">
        <w:rPr>
          <w:iCs/>
          <w:color w:val="000000" w:themeColor="text1"/>
        </w:rPr>
        <w:t>С</w:t>
      </w:r>
      <w:r w:rsidR="00D17400">
        <w:rPr>
          <w:iCs/>
          <w:color w:val="000000" w:themeColor="text1"/>
        </w:rPr>
        <w:t>В</w:t>
      </w:r>
      <w:r w:rsidR="00B77FA8" w:rsidRPr="00354778">
        <w:rPr>
          <w:iCs/>
          <w:color w:val="000000" w:themeColor="text1"/>
        </w:rPr>
        <w:t>К</w:t>
      </w:r>
      <w:r w:rsidR="0086139C" w:rsidRPr="00354778">
        <w:rPr>
          <w:color w:val="000000" w:themeColor="text1"/>
        </w:rPr>
        <w:t>;</w:t>
      </w:r>
    </w:p>
    <w:p w14:paraId="57A660EE" w14:textId="62032DCF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2F0140CE" w14:textId="7A62D985" w:rsidR="00B77FA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51073106" w14:textId="3A025965" w:rsidR="0091089C" w:rsidRPr="00354778" w:rsidRDefault="00D17400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</w:t>
      </w:r>
      <w:r w:rsidR="0091089C">
        <w:rPr>
          <w:color w:val="000000" w:themeColor="text1"/>
        </w:rPr>
        <w:t xml:space="preserve">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Баранов Юрий Геннадьевич, 5</w:t>
      </w:r>
      <w:r w:rsidR="0091089C">
        <w:rPr>
          <w:color w:val="000000" w:themeColor="text1"/>
        </w:rPr>
        <w:t xml:space="preserve"> дан, СВК;</w:t>
      </w:r>
    </w:p>
    <w:p w14:paraId="4777D168" w14:textId="513BE60C" w:rsidR="00B0706F" w:rsidRDefault="00CB1E2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D17400">
        <w:rPr>
          <w:color w:val="000000" w:themeColor="text1"/>
        </w:rPr>
        <w:t>.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3B07C105" w:rsidR="00513802" w:rsidRPr="00783040" w:rsidRDefault="007A0539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EE2DB6F" w:rsidR="00824566" w:rsidRPr="00783040" w:rsidRDefault="00756E8F" w:rsidP="00976E02">
      <w:pPr>
        <w:rPr>
          <w:color w:val="000000" w:themeColor="text1"/>
        </w:rPr>
      </w:pPr>
      <w:r w:rsidRPr="00783040">
        <w:rPr>
          <w:color w:val="000000" w:themeColor="text1"/>
        </w:rPr>
        <w:t xml:space="preserve">121596, г. Москва, ул. </w:t>
      </w:r>
      <w:proofErr w:type="spellStart"/>
      <w:r w:rsidRPr="00783040">
        <w:rPr>
          <w:color w:val="000000" w:themeColor="text1"/>
        </w:rPr>
        <w:t>Толбухина</w:t>
      </w:r>
      <w:proofErr w:type="spellEnd"/>
      <w:r w:rsidRPr="00783040">
        <w:rPr>
          <w:color w:val="000000" w:themeColor="text1"/>
        </w:rPr>
        <w:t>, дом 8, корпус 4</w:t>
      </w:r>
    </w:p>
    <w:p w14:paraId="2CA6499E" w14:textId="1C025C8A" w:rsidR="00824566" w:rsidRPr="007A0539" w:rsidRDefault="00824566" w:rsidP="00976E02">
      <w:pPr>
        <w:rPr>
          <w:color w:val="000000" w:themeColor="text1"/>
        </w:rPr>
      </w:pPr>
      <w:r w:rsidRPr="00783040">
        <w:rPr>
          <w:color w:val="000000" w:themeColor="text1"/>
        </w:rPr>
        <w:t>тел</w:t>
      </w:r>
      <w:r w:rsidRPr="007A0539">
        <w:rPr>
          <w:color w:val="000000" w:themeColor="text1"/>
        </w:rPr>
        <w:t xml:space="preserve">: </w:t>
      </w:r>
      <w:r w:rsidR="00756E8F" w:rsidRPr="007A0539">
        <w:rPr>
          <w:color w:val="000000" w:themeColor="text1"/>
        </w:rPr>
        <w:t>8 (495) 287 45 72</w:t>
      </w:r>
      <w:r w:rsidR="00783040" w:rsidRPr="007A0539">
        <w:rPr>
          <w:color w:val="000000" w:themeColor="text1"/>
        </w:rPr>
        <w:t>, 287 45 74.</w:t>
      </w:r>
    </w:p>
    <w:p w14:paraId="28DED585" w14:textId="69212175" w:rsidR="00A65B69" w:rsidRPr="00B408AD" w:rsidRDefault="00824566" w:rsidP="00976E02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866F87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866F87">
        <w:rPr>
          <w:color w:val="000000" w:themeColor="text1"/>
          <w:lang w:val="en-US"/>
        </w:rPr>
        <w:t xml:space="preserve">: </w:t>
      </w:r>
      <w:hyperlink r:id="rId12" w:history="1">
        <w:r w:rsidR="00B408AD" w:rsidRPr="0091089C">
          <w:rPr>
            <w:rStyle w:val="a3"/>
            <w:sz w:val="28"/>
            <w:szCs w:val="28"/>
            <w:lang w:val="en-US"/>
          </w:rPr>
          <w:t>rnfkk-org@yandex.ru</w:t>
        </w:r>
      </w:hyperlink>
      <w:r w:rsidR="00B408AD" w:rsidRPr="0091089C">
        <w:rPr>
          <w:sz w:val="28"/>
          <w:szCs w:val="28"/>
          <w:lang w:val="en-US"/>
        </w:rPr>
        <w:t xml:space="preserve"> </w:t>
      </w:r>
      <w:r w:rsidR="00783040" w:rsidRPr="00B408AD">
        <w:rPr>
          <w:color w:val="000000" w:themeColor="text1"/>
          <w:lang w:val="en-US"/>
        </w:rPr>
        <w:t xml:space="preserve"> </w:t>
      </w:r>
    </w:p>
    <w:p w14:paraId="551D806A" w14:textId="77777777" w:rsidR="00265265" w:rsidRPr="00B408AD" w:rsidRDefault="00265265" w:rsidP="00976E02">
      <w:pPr>
        <w:rPr>
          <w:u w:val="single"/>
          <w:lang w:val="en-US"/>
        </w:rPr>
      </w:pPr>
    </w:p>
    <w:p w14:paraId="07B21AFF" w14:textId="7338C595" w:rsidR="00D54B1F" w:rsidRPr="00783040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D17400">
        <w:rPr>
          <w:color w:val="000000" w:themeColor="text1"/>
        </w:rPr>
        <w:t>34</w:t>
      </w:r>
      <w:r w:rsidR="00E3031A" w:rsidRPr="00783040">
        <w:rPr>
          <w:color w:val="000000" w:themeColor="text1"/>
        </w:rPr>
        <w:t xml:space="preserve"> человек (</w:t>
      </w:r>
      <w:r w:rsidR="00D17400">
        <w:rPr>
          <w:color w:val="000000" w:themeColor="text1"/>
        </w:rPr>
        <w:t>17</w:t>
      </w:r>
      <w:r w:rsidR="00E3031A" w:rsidRPr="00783040">
        <w:rPr>
          <w:color w:val="000000" w:themeColor="text1"/>
        </w:rPr>
        <w:t xml:space="preserve"> судей от РНФКК и </w:t>
      </w:r>
      <w:r w:rsidR="00D17400">
        <w:rPr>
          <w:color w:val="000000" w:themeColor="text1"/>
        </w:rPr>
        <w:t>17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320EB85A" w14:textId="3CBE746B" w:rsidR="00265265" w:rsidRPr="00735FAF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62BDF519" w:rsidR="006724D7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71850E33" w14:textId="77777777" w:rsidR="00D17400" w:rsidRPr="00735FAF" w:rsidRDefault="00D17400" w:rsidP="00D17400">
      <w:pPr>
        <w:jc w:val="both"/>
      </w:pPr>
    </w:p>
    <w:p w14:paraId="09AF5538" w14:textId="77777777" w:rsidR="00827AED" w:rsidRPr="00735FAF" w:rsidRDefault="00827AED" w:rsidP="00976E02">
      <w:pPr>
        <w:jc w:val="both"/>
      </w:pPr>
    </w:p>
    <w:p w14:paraId="19CFFA7F" w14:textId="77777777" w:rsidR="007A0539" w:rsidRPr="00866F87" w:rsidRDefault="007A0539" w:rsidP="00976E02">
      <w:pPr>
        <w:ind w:firstLine="708"/>
        <w:jc w:val="both"/>
        <w:rPr>
          <w:u w:val="single"/>
        </w:rPr>
      </w:pPr>
    </w:p>
    <w:p w14:paraId="0138E998" w14:textId="77777777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lastRenderedPageBreak/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7BCE16D6" w:rsidR="003E0E67" w:rsidRPr="004E3F7B" w:rsidRDefault="00992C1C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</w:t>
      </w:r>
      <w:proofErr w:type="gramStart"/>
      <w:r w:rsidR="004E3F7B" w:rsidRPr="004E3F7B">
        <w:rPr>
          <w:color w:val="000000" w:themeColor="text1"/>
        </w:rPr>
        <w:t>ПР</w:t>
      </w:r>
      <w:proofErr w:type="gramEnd"/>
      <w:r w:rsidR="004E3F7B" w:rsidRPr="004E3F7B">
        <w:rPr>
          <w:color w:val="000000" w:themeColor="text1"/>
        </w:rPr>
        <w:t xml:space="preserve">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</w:t>
      </w:r>
      <w:r w:rsidR="003204E0">
        <w:rPr>
          <w:color w:val="000000" w:themeColor="text1"/>
        </w:rPr>
        <w:t>ного спортсмена в дисциплине</w:t>
      </w:r>
      <w:r w:rsidRPr="004E3F7B">
        <w:rPr>
          <w:color w:val="000000" w:themeColor="text1"/>
        </w:rPr>
        <w:t>, либо спортсмена сменившего возрастную категорию, но не более 4-х</w:t>
      </w:r>
      <w:r w:rsidR="003204E0">
        <w:rPr>
          <w:color w:val="000000" w:themeColor="text1"/>
        </w:rPr>
        <w:t xml:space="preserve"> в дисциплине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C2D60" w:rsidRDefault="004E3F7B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50FE004F" w:rsidR="007C2D60" w:rsidRPr="00735FAF" w:rsidRDefault="007C2D60" w:rsidP="007C2D60">
      <w:pPr>
        <w:numPr>
          <w:ilvl w:val="0"/>
          <w:numId w:val="25"/>
        </w:numPr>
        <w:jc w:val="both"/>
      </w:pPr>
      <w:r>
        <w:t xml:space="preserve">Тренеры (секунданты). Требования к секундантам регламентируются Правилами соревнований по </w:t>
      </w:r>
      <w:proofErr w:type="spellStart"/>
      <w:r>
        <w:t>Киокусинкай</w:t>
      </w:r>
      <w:proofErr w:type="spellEnd"/>
      <w:r>
        <w:t xml:space="preserve"> (пункт 5.7.4. приложения №1).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78350D42" w14:textId="38594DA4" w:rsidR="00FB5233" w:rsidRPr="00FA739E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347E2B">
        <w:rPr>
          <w:color w:val="000000" w:themeColor="text1"/>
        </w:rPr>
        <w:t>16-</w:t>
      </w:r>
      <w:r w:rsidR="0091089C">
        <w:rPr>
          <w:color w:val="000000" w:themeColor="text1"/>
        </w:rPr>
        <w:t>17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91089C">
        <w:t xml:space="preserve"> не ниж</w:t>
      </w:r>
      <w:r w:rsidR="003204E0">
        <w:t>е 2 спортивного разряда в весовых категориях</w:t>
      </w:r>
      <w:r w:rsidR="0091089C">
        <w:t xml:space="preserve"> и ката, не ниже 3 спортивного разряда в </w:t>
      </w:r>
      <w:proofErr w:type="gramStart"/>
      <w:r w:rsidR="0091089C">
        <w:t>ката-группе</w:t>
      </w:r>
      <w:proofErr w:type="gramEnd"/>
      <w:r w:rsidR="003204E0">
        <w:t>, а также</w:t>
      </w:r>
      <w:r w:rsidR="00FB5233" w:rsidRPr="00735FAF">
        <w:t xml:space="preserve"> стилевой квалификацией</w:t>
      </w:r>
      <w:r w:rsidR="00FB5233" w:rsidRPr="00FA739E">
        <w:rPr>
          <w:color w:val="000000" w:themeColor="text1"/>
        </w:rPr>
        <w:t xml:space="preserve"> не ниже 6 </w:t>
      </w:r>
      <w:proofErr w:type="spellStart"/>
      <w:r w:rsidR="00FB5233" w:rsidRPr="00FA739E">
        <w:rPr>
          <w:color w:val="000000" w:themeColor="text1"/>
        </w:rPr>
        <w:t>кю</w:t>
      </w:r>
      <w:proofErr w:type="spellEnd"/>
      <w:r w:rsidR="00FB5233" w:rsidRPr="00FA739E">
        <w:rPr>
          <w:color w:val="000000" w:themeColor="text1"/>
        </w:rPr>
        <w:t>.</w:t>
      </w:r>
    </w:p>
    <w:p w14:paraId="5FF69DD9" w14:textId="2218513C" w:rsidR="00882EDC" w:rsidRPr="00735FAF" w:rsidRDefault="00FB5233" w:rsidP="00976E02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</w:t>
      </w:r>
      <w:r w:rsidR="003204E0">
        <w:t>ла соревнований - день</w:t>
      </w:r>
      <w:r w:rsidRPr="00735FAF">
        <w:t xml:space="preserve"> комиссии</w:t>
      </w:r>
      <w:r w:rsidR="003204E0">
        <w:t xml:space="preserve"> по допуску</w:t>
      </w:r>
      <w:r w:rsidR="00BF7A13" w:rsidRPr="00735FAF">
        <w:t xml:space="preserve"> – </w:t>
      </w:r>
      <w:r w:rsidR="003204E0">
        <w:rPr>
          <w:color w:val="000000" w:themeColor="text1"/>
        </w:rPr>
        <w:t>04</w:t>
      </w:r>
      <w:r w:rsidR="00FA739E">
        <w:rPr>
          <w:color w:val="000000" w:themeColor="text1"/>
        </w:rPr>
        <w:t xml:space="preserve"> октября</w:t>
      </w:r>
      <w:r w:rsidR="003204E0">
        <w:rPr>
          <w:color w:val="000000" w:themeColor="text1"/>
        </w:rPr>
        <w:t xml:space="preserve"> 2019</w:t>
      </w:r>
      <w:r w:rsidR="00BF7A13" w:rsidRPr="00085672">
        <w:rPr>
          <w:color w:val="000000" w:themeColor="text1"/>
        </w:rPr>
        <w:t>г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0B3EE2A4" w:rsidR="00FB5233" w:rsidRPr="00735FAF" w:rsidRDefault="003204E0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DE0A6CA" w:rsidR="00CB1E28" w:rsidRPr="00085672" w:rsidRDefault="00CB1E28" w:rsidP="00976E02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976E02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433F89A" w:rsidR="00CB1E28" w:rsidRPr="00085672" w:rsidRDefault="00CB1E28" w:rsidP="00976E02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6A35B52" w:rsidR="00CB1E28" w:rsidRPr="00735FAF" w:rsidRDefault="005422BA" w:rsidP="00976E02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976E02">
      <w:pPr>
        <w:jc w:val="both"/>
      </w:pPr>
    </w:p>
    <w:p w14:paraId="6789AD6B" w14:textId="77777777" w:rsidR="00866F87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E61A48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422EF957" w:rsidR="00F23AD7" w:rsidRPr="00A40A22" w:rsidRDefault="00866F87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Права и обязанности участников регламентируются Правилами соревнований по </w:t>
      </w:r>
      <w:proofErr w:type="spellStart"/>
      <w:r>
        <w:rPr>
          <w:color w:val="000000" w:themeColor="text1"/>
        </w:rPr>
        <w:t>Киокусинкай</w:t>
      </w:r>
      <w:proofErr w:type="spellEnd"/>
      <w:r>
        <w:rPr>
          <w:color w:val="000000" w:themeColor="text1"/>
        </w:rPr>
        <w:t xml:space="preserve"> (пункт 4.6 приложения №1).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15ABC404" w14:textId="007B8E59" w:rsidR="007C2D60" w:rsidRPr="007C2D60" w:rsidRDefault="00C6325B" w:rsidP="007C2D60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 xml:space="preserve">проведения соревнований по </w:t>
      </w:r>
      <w:proofErr w:type="spellStart"/>
      <w:r w:rsidRPr="00735FAF">
        <w:t>киокусинкай</w:t>
      </w:r>
      <w:proofErr w:type="spellEnd"/>
      <w:r w:rsidR="00483E7D">
        <w:t xml:space="preserve"> (группа дисциплин – </w:t>
      </w:r>
      <w:proofErr w:type="spellStart"/>
      <w:r w:rsidR="00483E7D">
        <w:t>киокусинкай</w:t>
      </w:r>
      <w:proofErr w:type="spellEnd"/>
      <w:r w:rsidR="00483E7D">
        <w:t>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0" w:name="OLE_LINK1"/>
      <w:bookmarkStart w:id="1" w:name="OLE_LINK2"/>
      <w:r w:rsidR="00336AE1" w:rsidRPr="00735FAF">
        <w:t xml:space="preserve"> </w:t>
      </w:r>
    </w:p>
    <w:p w14:paraId="717C1BF1" w14:textId="77777777" w:rsidR="007C2D60" w:rsidRPr="00866F87" w:rsidRDefault="007C2D60" w:rsidP="007A0539">
      <w:pPr>
        <w:jc w:val="both"/>
      </w:pPr>
    </w:p>
    <w:p w14:paraId="4EC3F16F" w14:textId="057A412D"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>рово</w:t>
      </w:r>
      <w:r w:rsidR="00483E7D">
        <w:t>дятся в следующих дисциплинах</w:t>
      </w:r>
      <w:r w:rsidR="00D94AFF" w:rsidRPr="00735FAF">
        <w:t>:</w:t>
      </w:r>
    </w:p>
    <w:bookmarkEnd w:id="0"/>
    <w:bookmarkEnd w:id="1"/>
    <w:p w14:paraId="7A02721C" w14:textId="77777777" w:rsidR="003F5B7B" w:rsidRPr="0060423A" w:rsidRDefault="003F5B7B" w:rsidP="003F5B7B">
      <w:pPr>
        <w:rPr>
          <w:color w:val="000000" w:themeColor="text1"/>
        </w:rPr>
      </w:pPr>
      <w:proofErr w:type="gramStart"/>
      <w:r w:rsidRPr="00802E03">
        <w:rPr>
          <w:color w:val="000000" w:themeColor="text1"/>
          <w:u w:val="single"/>
        </w:rPr>
        <w:t>Юниоры:</w:t>
      </w:r>
      <w:r w:rsidRPr="0060423A">
        <w:rPr>
          <w:color w:val="000000" w:themeColor="text1"/>
        </w:rPr>
        <w:t xml:space="preserve"> 55 кг, 60 кг, 65 кг, 70 кг, 75 кг, 80 кг, 80+ кг, ката</w:t>
      </w:r>
      <w:bookmarkStart w:id="2" w:name="_GoBack"/>
      <w:bookmarkEnd w:id="2"/>
      <w:proofErr w:type="gramEnd"/>
    </w:p>
    <w:p w14:paraId="4AE08C30" w14:textId="77777777" w:rsidR="003F5B7B" w:rsidRPr="0060423A" w:rsidRDefault="003F5B7B" w:rsidP="003F5B7B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lastRenderedPageBreak/>
        <w:t>Юниорки:</w:t>
      </w:r>
      <w:r w:rsidRPr="0060423A">
        <w:rPr>
          <w:color w:val="000000" w:themeColor="text1"/>
        </w:rPr>
        <w:t xml:space="preserve"> 50 кг, 55 кг, 55+ кг, ката</w:t>
      </w:r>
    </w:p>
    <w:p w14:paraId="236EFC8F" w14:textId="77777777" w:rsidR="003F5B7B" w:rsidRDefault="003F5B7B" w:rsidP="003F5B7B">
      <w:pPr>
        <w:rPr>
          <w:color w:val="000000" w:themeColor="text1"/>
        </w:rPr>
      </w:pPr>
      <w:r w:rsidRPr="00802E03">
        <w:rPr>
          <w:color w:val="000000" w:themeColor="text1"/>
          <w:u w:val="single"/>
        </w:rPr>
        <w:t>Юниоры и юниорки:</w:t>
      </w:r>
      <w:r w:rsidRPr="0060423A">
        <w:rPr>
          <w:color w:val="000000" w:themeColor="text1"/>
        </w:rPr>
        <w:t xml:space="preserve"> </w:t>
      </w:r>
      <w:proofErr w:type="gramStart"/>
      <w:r w:rsidRPr="0060423A">
        <w:rPr>
          <w:color w:val="000000" w:themeColor="text1"/>
        </w:rPr>
        <w:t>ката-группа</w:t>
      </w:r>
      <w:proofErr w:type="gramEnd"/>
      <w:r w:rsidRPr="0060423A">
        <w:rPr>
          <w:color w:val="000000" w:themeColor="text1"/>
        </w:rPr>
        <w:t xml:space="preserve"> (состав команды 3 чел</w:t>
      </w:r>
      <w:r>
        <w:rPr>
          <w:color w:val="000000" w:themeColor="text1"/>
        </w:rPr>
        <w:t>.</w:t>
      </w:r>
      <w:r w:rsidRPr="0060423A">
        <w:rPr>
          <w:color w:val="000000" w:themeColor="text1"/>
        </w:rPr>
        <w:t>)</w:t>
      </w:r>
    </w:p>
    <w:p w14:paraId="2B2142E1" w14:textId="77777777" w:rsidR="00D27A83" w:rsidRPr="00D00467" w:rsidRDefault="00D27A83" w:rsidP="00976E02">
      <w:pPr>
        <w:rPr>
          <w:b/>
          <w:color w:val="000000" w:themeColor="text1"/>
        </w:rPr>
      </w:pPr>
    </w:p>
    <w:p w14:paraId="58E85580" w14:textId="3BF53551" w:rsidR="00F526F9" w:rsidRPr="00976E02" w:rsidRDefault="00D27A83" w:rsidP="00976E02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</w:t>
      </w:r>
      <w:r w:rsidR="004B76A1">
        <w:rPr>
          <w:b/>
          <w:color w:val="000000" w:themeColor="text1"/>
        </w:rPr>
        <w:t>льтатам взвешивания н</w:t>
      </w:r>
      <w:proofErr w:type="gramStart"/>
      <w:r w:rsidR="004B76A1">
        <w:rPr>
          <w:b/>
          <w:color w:val="000000" w:themeColor="text1"/>
          <w:lang w:val="en-US"/>
        </w:rPr>
        <w:t>a</w:t>
      </w:r>
      <w:proofErr w:type="gramEnd"/>
      <w:r w:rsidR="004B76A1">
        <w:rPr>
          <w:b/>
          <w:color w:val="000000" w:themeColor="text1"/>
        </w:rPr>
        <w:t xml:space="preserve"> комиссии по допуску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2E4415A9" w:rsidR="002314EC" w:rsidRPr="002457CE" w:rsidRDefault="00BB0109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04</w:t>
      </w:r>
      <w:r w:rsidR="009E7A86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.2019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7F170D9A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</w:t>
      </w:r>
      <w:r w:rsidR="002314EC" w:rsidRPr="002457CE">
        <w:rPr>
          <w:iCs/>
          <w:color w:val="000000" w:themeColor="text1"/>
        </w:rPr>
        <w:t>омиссия</w:t>
      </w:r>
      <w:r>
        <w:rPr>
          <w:iCs/>
          <w:color w:val="000000" w:themeColor="text1"/>
        </w:rPr>
        <w:t xml:space="preserve"> по допуску</w:t>
      </w:r>
      <w:r w:rsidR="009E7A86">
        <w:rPr>
          <w:iCs/>
          <w:color w:val="000000" w:themeColor="text1"/>
        </w:rPr>
        <w:t>: с 11:00 до 18</w:t>
      </w:r>
      <w:r w:rsidR="0067028C" w:rsidRPr="002457CE">
        <w:rPr>
          <w:iCs/>
          <w:color w:val="000000" w:themeColor="text1"/>
        </w:rPr>
        <w:t>:00</w:t>
      </w:r>
    </w:p>
    <w:p w14:paraId="5FD5908E" w14:textId="4F4FC0C9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>с 14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18:00</w:t>
      </w:r>
    </w:p>
    <w:p w14:paraId="41A3B437" w14:textId="77777777" w:rsidR="00BB0109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г. Москва, Варшавское шоссе, 118, корпус 1,  </w:t>
      </w:r>
    </w:p>
    <w:p w14:paraId="1F1789C7" w14:textId="41F17863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                      </w:t>
      </w:r>
      <w:r w:rsidR="00827AED" w:rsidRPr="002457CE">
        <w:rPr>
          <w:iCs/>
          <w:color w:val="000000" w:themeColor="text1"/>
        </w:rPr>
        <w:t xml:space="preserve"> Московский центр боевых искусств</w:t>
      </w:r>
      <w:r w:rsidR="00B408AD">
        <w:rPr>
          <w:iCs/>
          <w:color w:val="000000" w:themeColor="text1"/>
        </w:rPr>
        <w:t>.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5BF7FF51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05</w:t>
      </w:r>
      <w:r w:rsidR="009E7A86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.2019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23A588EE" w:rsidR="002314EC" w:rsidRPr="002457CE" w:rsidRDefault="00827AED" w:rsidP="00976E02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9E7A86">
        <w:rPr>
          <w:iCs/>
          <w:color w:val="000000" w:themeColor="text1"/>
        </w:rPr>
        <w:t xml:space="preserve"> соревнований, парад участников</w:t>
      </w:r>
      <w:r w:rsidR="0067028C" w:rsidRPr="002457CE">
        <w:rPr>
          <w:iCs/>
          <w:color w:val="000000" w:themeColor="text1"/>
        </w:rPr>
        <w:t>.</w:t>
      </w:r>
    </w:p>
    <w:p w14:paraId="17808D0F" w14:textId="5551378F" w:rsidR="001822DB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>ревнований по ката</w:t>
      </w:r>
      <w:r w:rsidR="00BB0109">
        <w:rPr>
          <w:iCs/>
          <w:color w:val="000000" w:themeColor="text1"/>
        </w:rPr>
        <w:t xml:space="preserve"> и предварительные поединки до финалов</w:t>
      </w:r>
      <w:r w:rsidR="001822DB" w:rsidRPr="002457CE">
        <w:rPr>
          <w:iCs/>
          <w:color w:val="000000" w:themeColor="text1"/>
        </w:rPr>
        <w:t>.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768D6123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06</w:t>
      </w:r>
      <w:r w:rsidR="009E7A86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.2019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3C794E9E" w:rsidR="002314EC" w:rsidRPr="002457CE" w:rsidRDefault="00BB0109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11</w:t>
      </w:r>
      <w:r w:rsidR="00827AED" w:rsidRPr="002457CE">
        <w:rPr>
          <w:iCs/>
          <w:color w:val="000000" w:themeColor="text1"/>
        </w:rPr>
        <w:t>:00</w:t>
      </w:r>
      <w:r w:rsidR="009E7A86">
        <w:rPr>
          <w:iCs/>
          <w:color w:val="000000" w:themeColor="text1"/>
        </w:rPr>
        <w:tab/>
        <w:t>- открытие 2-го дня соревнований.</w:t>
      </w:r>
    </w:p>
    <w:p w14:paraId="1393C120" w14:textId="2D2CD665" w:rsidR="001822DB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11</w:t>
      </w:r>
      <w:r w:rsidR="00827AED" w:rsidRPr="002457CE">
        <w:rPr>
          <w:iCs/>
          <w:color w:val="000000" w:themeColor="text1"/>
        </w:rPr>
        <w:t>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9E7A86">
        <w:rPr>
          <w:iCs/>
          <w:color w:val="000000" w:themeColor="text1"/>
        </w:rPr>
        <w:t>, финальные поединки.</w:t>
      </w:r>
    </w:p>
    <w:p w14:paraId="6B606C6B" w14:textId="2773BF23" w:rsidR="002314EC" w:rsidRPr="00D00467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="001822DB" w:rsidRPr="002457CE">
        <w:rPr>
          <w:iCs/>
          <w:color w:val="000000" w:themeColor="text1"/>
        </w:rPr>
        <w:t>:00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призеров.</w:t>
      </w:r>
    </w:p>
    <w:p w14:paraId="61D59379" w14:textId="77777777" w:rsidR="007C2D60" w:rsidRPr="00D00467" w:rsidRDefault="007C2D60" w:rsidP="00976E02">
      <w:pPr>
        <w:jc w:val="both"/>
        <w:rPr>
          <w:iCs/>
          <w:color w:val="000000" w:themeColor="text1"/>
        </w:rPr>
      </w:pPr>
    </w:p>
    <w:p w14:paraId="59877887" w14:textId="540960D2" w:rsidR="007C2D60" w:rsidRDefault="007C2D60" w:rsidP="00976E02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  <w:lang w:val="en-US"/>
        </w:rPr>
        <w:t>07</w:t>
      </w:r>
      <w:r>
        <w:rPr>
          <w:iCs/>
          <w:color w:val="000000" w:themeColor="text1"/>
          <w:u w:val="single"/>
        </w:rPr>
        <w:t>.10.2019 (понедельник)</w:t>
      </w:r>
    </w:p>
    <w:p w14:paraId="367C27A3" w14:textId="06D43282" w:rsidR="007C2D60" w:rsidRPr="007C2D60" w:rsidRDefault="007C2D60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7ECEA7B8" w:rsidR="006005FC" w:rsidRPr="006005FC" w:rsidRDefault="008B040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</w:t>
      </w:r>
      <w:r w:rsidR="006005FC" w:rsidRPr="006005FC">
        <w:rPr>
          <w:color w:val="000000" w:themeColor="text1"/>
          <w:u w:val="single"/>
        </w:rPr>
        <w:t>.</w:t>
      </w:r>
    </w:p>
    <w:p w14:paraId="53627761" w14:textId="5D65226F" w:rsidR="00E76022" w:rsidRPr="002457CE" w:rsidRDefault="00D8473D" w:rsidP="00976E02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Юниоры и юниорки 16-17 лет: </w:t>
      </w:r>
      <w:r>
        <w:rPr>
          <w:rFonts w:cs="Calibri"/>
          <w:color w:val="000000" w:themeColor="text1"/>
        </w:rPr>
        <w:tab/>
        <w:t>2 мин. + 2</w:t>
      </w:r>
      <w:r w:rsidR="00BA7D42" w:rsidRPr="002457CE">
        <w:rPr>
          <w:rFonts w:cs="Calibri"/>
          <w:color w:val="000000" w:themeColor="text1"/>
        </w:rPr>
        <w:t xml:space="preserve"> мин. + взвешивание + 1 мин.</w:t>
      </w:r>
    </w:p>
    <w:p w14:paraId="038AB1DD" w14:textId="430AAD20" w:rsidR="00E76022" w:rsidRPr="002457CE" w:rsidRDefault="002314EC" w:rsidP="00976E02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D8473D">
        <w:rPr>
          <w:color w:val="000000" w:themeColor="text1"/>
        </w:rPr>
        <w:t xml:space="preserve"> 3</w:t>
      </w:r>
      <w:r w:rsidR="00BA7D42" w:rsidRPr="002457CE">
        <w:rPr>
          <w:rFonts w:cs="Calibri"/>
          <w:color w:val="000000" w:themeColor="text1"/>
        </w:rPr>
        <w:t xml:space="preserve"> кг и б</w:t>
      </w:r>
      <w:r w:rsidR="00D8473D">
        <w:rPr>
          <w:rFonts w:cs="Calibri"/>
          <w:color w:val="000000" w:themeColor="text1"/>
        </w:rPr>
        <w:t>олее.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638CDF8F" w14:textId="2CA1A19B" w:rsidR="00E76022" w:rsidRPr="006005FC" w:rsidRDefault="006005F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Ката.</w:t>
      </w:r>
    </w:p>
    <w:p w14:paraId="42C95748" w14:textId="77777777" w:rsidR="000860C6" w:rsidRPr="006005FC" w:rsidRDefault="000860C6" w:rsidP="000860C6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322BF2DB" w14:textId="2DE5382E" w:rsidR="000860C6" w:rsidRPr="00347E2B" w:rsidRDefault="000860C6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</w:t>
      </w:r>
      <w:proofErr w:type="spellEnd"/>
      <w:r w:rsidRPr="00347E2B">
        <w:rPr>
          <w:color w:val="000000" w:themeColor="text1"/>
        </w:rPr>
        <w:t xml:space="preserve">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01E2D1EC" w14:textId="6C628E24" w:rsidR="000860C6" w:rsidRPr="00347E2B" w:rsidRDefault="000860C6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 xml:space="preserve">– участники выполняют 1 ката, </w:t>
      </w:r>
      <w:proofErr w:type="gramStart"/>
      <w:r w:rsidRPr="00347E2B">
        <w:rPr>
          <w:color w:val="000000" w:themeColor="text1"/>
        </w:rPr>
        <w:t>выбранное</w:t>
      </w:r>
      <w:proofErr w:type="gramEnd"/>
      <w:r w:rsidRPr="00347E2B">
        <w:rPr>
          <w:color w:val="000000" w:themeColor="text1"/>
        </w:rPr>
        <w:t xml:space="preserve"> из перечня:</w:t>
      </w:r>
      <w:r w:rsidR="00347E2B">
        <w:rPr>
          <w:color w:val="000000" w:themeColor="text1"/>
        </w:rPr>
        <w:t xml:space="preserve"> </w:t>
      </w:r>
      <w:proofErr w:type="spellStart"/>
      <w:r w:rsidR="00347E2B">
        <w:rPr>
          <w:color w:val="000000" w:themeColor="text1"/>
        </w:rPr>
        <w:t>Янцу</w:t>
      </w:r>
      <w:proofErr w:type="spellEnd"/>
      <w:r w:rsidR="00347E2B">
        <w:rPr>
          <w:color w:val="000000" w:themeColor="text1"/>
        </w:rPr>
        <w:t>, Ц</w:t>
      </w:r>
      <w:r w:rsidRPr="00347E2B">
        <w:rPr>
          <w:color w:val="000000" w:themeColor="text1"/>
        </w:rPr>
        <w:t xml:space="preserve">уки, </w:t>
      </w:r>
      <w:proofErr w:type="spellStart"/>
      <w:r w:rsidR="00347E2B">
        <w:rPr>
          <w:color w:val="000000" w:themeColor="text1"/>
        </w:rPr>
        <w:t>Сайха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Гарю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Сэйпай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Сэйэнтин</w:t>
      </w:r>
      <w:proofErr w:type="spellEnd"/>
      <w:r w:rsidR="00347E2B">
        <w:rPr>
          <w:color w:val="000000" w:themeColor="text1"/>
        </w:rPr>
        <w:t xml:space="preserve">, </w:t>
      </w:r>
      <w:proofErr w:type="spellStart"/>
      <w:r w:rsidR="00347E2B"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</w:t>
      </w:r>
      <w:proofErr w:type="spellEnd"/>
      <w:r w:rsidR="00347E2B">
        <w:rPr>
          <w:color w:val="000000" w:themeColor="text1"/>
        </w:rPr>
        <w:t>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14:paraId="6B417B29" w14:textId="318905C8" w:rsidR="002457CE" w:rsidRPr="002457CE" w:rsidRDefault="002314EC" w:rsidP="00D8473D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2A83B0B" w14:textId="1BC44076" w:rsidR="002314EC" w:rsidRPr="006005FC" w:rsidRDefault="002314EC" w:rsidP="00976E02">
      <w:pPr>
        <w:jc w:val="both"/>
        <w:rPr>
          <w:color w:val="000000" w:themeColor="text1"/>
          <w:u w:val="single"/>
        </w:rPr>
      </w:pPr>
      <w:proofErr w:type="gramStart"/>
      <w:r w:rsidRPr="006005FC">
        <w:rPr>
          <w:color w:val="000000" w:themeColor="text1"/>
          <w:u w:val="single"/>
        </w:rPr>
        <w:t>Кат</w:t>
      </w:r>
      <w:r w:rsidR="00347E2B" w:rsidRPr="006005FC">
        <w:rPr>
          <w:color w:val="000000" w:themeColor="text1"/>
          <w:u w:val="single"/>
        </w:rPr>
        <w:t>а-группа</w:t>
      </w:r>
      <w:proofErr w:type="gramEnd"/>
      <w:r w:rsidR="006005FC">
        <w:rPr>
          <w:color w:val="000000" w:themeColor="text1"/>
          <w:u w:val="single"/>
        </w:rPr>
        <w:t>.</w:t>
      </w:r>
    </w:p>
    <w:p w14:paraId="1FF7826E" w14:textId="39E69EA1" w:rsidR="00347E2B" w:rsidRPr="007C2D60" w:rsidRDefault="00347E2B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7C2D60">
        <w:rPr>
          <w:color w:val="000000" w:themeColor="text1"/>
          <w:u w:val="single"/>
        </w:rPr>
        <w:t>Предварительный этап</w:t>
      </w:r>
      <w:r w:rsidRPr="007C2D60">
        <w:rPr>
          <w:color w:val="000000" w:themeColor="text1"/>
        </w:rPr>
        <w:t xml:space="preserve"> –</w:t>
      </w:r>
      <w:r w:rsidRPr="007C2D60">
        <w:rPr>
          <w:color w:val="000000" w:themeColor="text1"/>
          <w:u w:val="single"/>
        </w:rPr>
        <w:t xml:space="preserve"> </w:t>
      </w:r>
      <w:r w:rsidRPr="007C2D60">
        <w:rPr>
          <w:color w:val="000000" w:themeColor="text1"/>
        </w:rPr>
        <w:t xml:space="preserve">участники должны выполнить </w:t>
      </w:r>
      <w:proofErr w:type="gramStart"/>
      <w:r w:rsidRPr="007C2D60">
        <w:rPr>
          <w:color w:val="000000" w:themeColor="text1"/>
        </w:rPr>
        <w:t>обязательное</w:t>
      </w:r>
      <w:proofErr w:type="gramEnd"/>
      <w:r w:rsidRPr="007C2D60">
        <w:rPr>
          <w:color w:val="000000" w:themeColor="text1"/>
        </w:rPr>
        <w:t xml:space="preserve"> ката – </w:t>
      </w:r>
      <w:proofErr w:type="spellStart"/>
      <w:r w:rsidRPr="007C2D60">
        <w:rPr>
          <w:color w:val="000000" w:themeColor="text1"/>
        </w:rPr>
        <w:t>Гекусай</w:t>
      </w:r>
      <w:proofErr w:type="spellEnd"/>
      <w:r w:rsidRPr="007C2D60">
        <w:rPr>
          <w:color w:val="000000" w:themeColor="text1"/>
        </w:rPr>
        <w:t xml:space="preserve"> се</w:t>
      </w:r>
      <w:r w:rsidR="006005FC" w:rsidRPr="007C2D60">
        <w:rPr>
          <w:color w:val="000000" w:themeColor="text1"/>
        </w:rPr>
        <w:t>.</w:t>
      </w:r>
      <w:r w:rsidRPr="007C2D60">
        <w:rPr>
          <w:color w:val="000000" w:themeColor="text1"/>
        </w:rPr>
        <w:t xml:space="preserve"> </w:t>
      </w:r>
    </w:p>
    <w:p w14:paraId="75538A1A" w14:textId="3E36691D" w:rsidR="00347E2B" w:rsidRPr="007C2D60" w:rsidRDefault="00347E2B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7C2D60">
        <w:rPr>
          <w:color w:val="000000" w:themeColor="text1"/>
          <w:u w:val="single"/>
        </w:rPr>
        <w:t>Финал</w:t>
      </w:r>
      <w:r w:rsidRPr="007C2D60">
        <w:rPr>
          <w:color w:val="000000" w:themeColor="text1"/>
        </w:rPr>
        <w:t xml:space="preserve"> – участники выполняют 1 ката, </w:t>
      </w:r>
      <w:proofErr w:type="gramStart"/>
      <w:r w:rsidRPr="007C2D60">
        <w:rPr>
          <w:color w:val="000000" w:themeColor="text1"/>
        </w:rPr>
        <w:t>выбранное</w:t>
      </w:r>
      <w:proofErr w:type="gramEnd"/>
      <w:r w:rsidRPr="007C2D60">
        <w:rPr>
          <w:color w:val="000000" w:themeColor="text1"/>
        </w:rPr>
        <w:t xml:space="preserve"> из перечня: </w:t>
      </w:r>
      <w:proofErr w:type="spellStart"/>
      <w:r w:rsidRPr="007C2D60">
        <w:rPr>
          <w:color w:val="000000" w:themeColor="text1"/>
        </w:rPr>
        <w:t>Янцу</w:t>
      </w:r>
      <w:proofErr w:type="spellEnd"/>
      <w:r w:rsidRPr="007C2D60">
        <w:rPr>
          <w:color w:val="000000" w:themeColor="text1"/>
        </w:rPr>
        <w:t xml:space="preserve">, Цуки, </w:t>
      </w:r>
      <w:proofErr w:type="spellStart"/>
      <w:r w:rsidRPr="007C2D60">
        <w:rPr>
          <w:color w:val="000000" w:themeColor="text1"/>
        </w:rPr>
        <w:t>Сайха</w:t>
      </w:r>
      <w:proofErr w:type="spellEnd"/>
      <w:r w:rsidRPr="007C2D60">
        <w:rPr>
          <w:color w:val="000000" w:themeColor="text1"/>
        </w:rPr>
        <w:t xml:space="preserve">, </w:t>
      </w:r>
      <w:proofErr w:type="spellStart"/>
      <w:r w:rsidRPr="007C2D60">
        <w:rPr>
          <w:color w:val="000000" w:themeColor="text1"/>
        </w:rPr>
        <w:t>Гарю</w:t>
      </w:r>
      <w:proofErr w:type="spellEnd"/>
      <w:r w:rsidRPr="007C2D60">
        <w:rPr>
          <w:color w:val="000000" w:themeColor="text1"/>
        </w:rPr>
        <w:t xml:space="preserve">, </w:t>
      </w:r>
      <w:proofErr w:type="spellStart"/>
      <w:r w:rsidRPr="007C2D60">
        <w:rPr>
          <w:color w:val="000000" w:themeColor="text1"/>
        </w:rPr>
        <w:t>Сэйпай</w:t>
      </w:r>
      <w:proofErr w:type="spellEnd"/>
      <w:r w:rsidRPr="007C2D60">
        <w:rPr>
          <w:color w:val="000000" w:themeColor="text1"/>
        </w:rPr>
        <w:t xml:space="preserve">, </w:t>
      </w:r>
      <w:proofErr w:type="spellStart"/>
      <w:r w:rsidRPr="007C2D60">
        <w:rPr>
          <w:color w:val="000000" w:themeColor="text1"/>
        </w:rPr>
        <w:t>Сэйэнтин</w:t>
      </w:r>
      <w:proofErr w:type="spellEnd"/>
      <w:r w:rsidRPr="007C2D60">
        <w:rPr>
          <w:color w:val="000000" w:themeColor="text1"/>
        </w:rPr>
        <w:t xml:space="preserve">, </w:t>
      </w:r>
      <w:proofErr w:type="spellStart"/>
      <w:r w:rsidRPr="007C2D60">
        <w:rPr>
          <w:color w:val="000000" w:themeColor="text1"/>
        </w:rPr>
        <w:t>Сусихо</w:t>
      </w:r>
      <w:proofErr w:type="spellEnd"/>
      <w:r w:rsidRPr="007C2D60">
        <w:rPr>
          <w:color w:val="000000" w:themeColor="text1"/>
        </w:rPr>
        <w:t>, Канку</w:t>
      </w:r>
      <w:r w:rsidR="006005FC" w:rsidRPr="007C2D60">
        <w:rPr>
          <w:color w:val="000000" w:themeColor="text1"/>
        </w:rPr>
        <w:t>.</w:t>
      </w:r>
    </w:p>
    <w:p w14:paraId="51642119" w14:textId="77777777" w:rsidR="002314EC" w:rsidRPr="00735FAF" w:rsidRDefault="002314EC" w:rsidP="00D8473D">
      <w:pPr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976E02">
      <w:pPr>
        <w:jc w:val="both"/>
      </w:pPr>
    </w:p>
    <w:p w14:paraId="5A398AAD" w14:textId="33F40A43" w:rsidR="002314EC" w:rsidRDefault="002314EC" w:rsidP="00347E2B">
      <w:pPr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85CD343" w14:textId="50CF91D0" w:rsidR="00CB1E28" w:rsidRPr="007445D0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 xml:space="preserve">ия, согласно правилам по </w:t>
      </w:r>
      <w:proofErr w:type="spellStart"/>
      <w:r w:rsidR="00DE2B09" w:rsidRPr="007445D0">
        <w:rPr>
          <w:color w:val="000000" w:themeColor="text1"/>
        </w:rPr>
        <w:t>К</w:t>
      </w:r>
      <w:r w:rsidRPr="007445D0">
        <w:rPr>
          <w:color w:val="000000" w:themeColor="text1"/>
        </w:rPr>
        <w:t>иокусинкай</w:t>
      </w:r>
      <w:proofErr w:type="spellEnd"/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</w:t>
      </w:r>
      <w:r w:rsidR="008B040C">
        <w:rPr>
          <w:color w:val="000000" w:themeColor="text1"/>
        </w:rPr>
        <w:t>присуждается</w:t>
      </w:r>
      <w:r w:rsidR="006005FC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976E02">
      <w:pPr>
        <w:jc w:val="both"/>
        <w:rPr>
          <w:color w:val="000000" w:themeColor="text1"/>
        </w:rPr>
      </w:pPr>
    </w:p>
    <w:p w14:paraId="4168ECE7" w14:textId="4619AEF4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</w:t>
      </w:r>
      <w:proofErr w:type="gramStart"/>
      <w:r w:rsidR="008B040C">
        <w:t>ката-группе</w:t>
      </w:r>
      <w:proofErr w:type="gramEnd"/>
      <w:r w:rsidR="008B040C">
        <w:t xml:space="preserve"> </w:t>
      </w:r>
      <w:r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Pr="00735FAF">
        <w:t>иокусинкай</w:t>
      </w:r>
      <w:proofErr w:type="spellEnd"/>
      <w:r w:rsidRPr="00735FAF">
        <w:t>.</w:t>
      </w:r>
    </w:p>
    <w:p w14:paraId="715541C4" w14:textId="77777777" w:rsidR="00CC3D67" w:rsidRPr="00735FAF" w:rsidRDefault="00CC3D67" w:rsidP="00976E02">
      <w:pPr>
        <w:jc w:val="both"/>
      </w:pPr>
    </w:p>
    <w:p w14:paraId="6EC8F2F6" w14:textId="1E2CDE6B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8B040C">
        <w:t>по весовым категориям</w:t>
      </w:r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0760B538" w14:textId="413E4923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976E02">
      <w:pPr>
        <w:jc w:val="both"/>
      </w:pPr>
    </w:p>
    <w:p w14:paraId="2414E0B0" w14:textId="689F00D2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976E02">
      <w:pPr>
        <w:jc w:val="both"/>
      </w:pP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976E02">
      <w:pPr>
        <w:jc w:val="both"/>
      </w:pPr>
    </w:p>
    <w:p w14:paraId="41BEE948" w14:textId="00B332A8" w:rsidR="00C6325B" w:rsidRDefault="001412BD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0E2955FB" w14:textId="7CC87B0A" w:rsidR="008401DC" w:rsidRDefault="001412BD" w:rsidP="00976E02">
      <w:pPr>
        <w:jc w:val="both"/>
        <w:rPr>
          <w:rFonts w:cs="Calibri"/>
        </w:rPr>
      </w:pPr>
      <w:r>
        <w:rPr>
          <w:rFonts w:cs="Calibri"/>
        </w:rPr>
        <w:t>8.1</w:t>
      </w:r>
      <w:r w:rsidR="007A0539">
        <w:rPr>
          <w:rFonts w:cs="Calibri"/>
        </w:rPr>
        <w:t xml:space="preserve">. </w:t>
      </w:r>
      <w:r w:rsidR="007445D0"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6005FC">
        <w:rPr>
          <w:rFonts w:cs="Calibri"/>
        </w:rPr>
        <w:t xml:space="preserve"> </w:t>
      </w:r>
      <w:r w:rsidR="007445D0"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</w:t>
      </w:r>
      <w:r w:rsidR="00742545">
        <w:rPr>
          <w:rFonts w:cs="Calibri"/>
        </w:rPr>
        <w:t>Услуги по обеспечению наградной атрибутикой».</w:t>
      </w:r>
    </w:p>
    <w:p w14:paraId="54084CF7" w14:textId="77777777" w:rsidR="00C6325B" w:rsidRPr="00735FAF" w:rsidRDefault="00C6325B" w:rsidP="00976E02">
      <w:pPr>
        <w:jc w:val="both"/>
      </w:pPr>
    </w:p>
    <w:p w14:paraId="5D7D8974" w14:textId="04AB007B" w:rsidR="00C6325B" w:rsidRPr="007A0539" w:rsidRDefault="007A0539" w:rsidP="007A0539">
      <w:pPr>
        <w:jc w:val="both"/>
        <w:rPr>
          <w:color w:val="000000" w:themeColor="text1"/>
        </w:rPr>
      </w:pPr>
      <w:r>
        <w:t xml:space="preserve">8.2.   </w:t>
      </w:r>
      <w:r w:rsidR="00C6325B"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A0539">
        <w:rPr>
          <w:color w:val="000000" w:themeColor="text1"/>
        </w:rPr>
        <w:t>ООО «Российская Национальная Феде</w:t>
      </w:r>
      <w:r w:rsidR="00D8473D" w:rsidRPr="007A0539">
        <w:rPr>
          <w:color w:val="000000" w:themeColor="text1"/>
        </w:rPr>
        <w:t xml:space="preserve">рация Каратэ </w:t>
      </w:r>
      <w:proofErr w:type="spellStart"/>
      <w:r w:rsidR="00D8473D" w:rsidRPr="007A0539">
        <w:rPr>
          <w:color w:val="000000" w:themeColor="text1"/>
        </w:rPr>
        <w:t>Киокушинкай</w:t>
      </w:r>
      <w:proofErr w:type="spellEnd"/>
      <w:r w:rsidR="0091208D" w:rsidRPr="007A0539">
        <w:rPr>
          <w:color w:val="000000" w:themeColor="text1"/>
        </w:rPr>
        <w:t>»</w:t>
      </w:r>
      <w:r w:rsidR="00C6325B" w:rsidRPr="007A0539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759BBEDC" w14:textId="77777777" w:rsidR="007A0539" w:rsidRDefault="007A0539" w:rsidP="007A0539">
      <w:pPr>
        <w:pStyle w:val="aa"/>
        <w:numPr>
          <w:ilvl w:val="1"/>
          <w:numId w:val="27"/>
        </w:numPr>
        <w:jc w:val="both"/>
      </w:pPr>
      <w:r>
        <w:t xml:space="preserve">    </w:t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72F5EE46" w:rsidR="00C6325B" w:rsidRPr="00735FAF" w:rsidRDefault="00C6325B" w:rsidP="007A0539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63759468" w14:textId="77777777" w:rsidR="007A0539" w:rsidRDefault="007A0539" w:rsidP="007A0539">
      <w:pPr>
        <w:pStyle w:val="aa"/>
        <w:numPr>
          <w:ilvl w:val="1"/>
          <w:numId w:val="27"/>
        </w:numPr>
        <w:jc w:val="both"/>
      </w:pPr>
      <w:r>
        <w:t xml:space="preserve">    </w:t>
      </w:r>
      <w:r w:rsidR="00C6325B" w:rsidRPr="00735FAF">
        <w:t xml:space="preserve">Для покрытия затрат, связанных с проведением соревнований, могут привлекаться </w:t>
      </w:r>
    </w:p>
    <w:p w14:paraId="40577B54" w14:textId="30CB41A2" w:rsidR="00C6325B" w:rsidRDefault="00C6325B" w:rsidP="007A0539">
      <w:pPr>
        <w:jc w:val="both"/>
      </w:pPr>
      <w:r w:rsidRPr="00735FAF">
        <w:t>внебюджетные источники финансирования.</w:t>
      </w:r>
    </w:p>
    <w:p w14:paraId="2180B77D" w14:textId="77777777" w:rsidR="007C2D60" w:rsidRDefault="007C2D60" w:rsidP="007C2D60">
      <w:pPr>
        <w:pStyle w:val="aa"/>
      </w:pPr>
    </w:p>
    <w:p w14:paraId="2E9C7200" w14:textId="77777777" w:rsidR="00C6325B" w:rsidRPr="00735FAF" w:rsidRDefault="00C6325B" w:rsidP="00976E02">
      <w:pPr>
        <w:jc w:val="both"/>
      </w:pPr>
    </w:p>
    <w:p w14:paraId="4E0C9CF0" w14:textId="29D24AFF" w:rsidR="004135CD" w:rsidRDefault="001412BD" w:rsidP="007A053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976E02"/>
    <w:p w14:paraId="244E69A6" w14:textId="77777777" w:rsidR="007A0539" w:rsidRDefault="007A0539" w:rsidP="007A0539">
      <w:pPr>
        <w:pStyle w:val="aa"/>
        <w:numPr>
          <w:ilvl w:val="1"/>
          <w:numId w:val="28"/>
        </w:numPr>
        <w:jc w:val="both"/>
      </w:pPr>
      <w:r>
        <w:t xml:space="preserve">     </w:t>
      </w:r>
      <w:r w:rsidR="00C03FD2" w:rsidRPr="00735FAF">
        <w:t xml:space="preserve">На усмотрение Оргкомитета соревнований, в соответствии с правилами Всемирного </w:t>
      </w:r>
    </w:p>
    <w:p w14:paraId="03F97FE2" w14:textId="6F37C464" w:rsidR="007C2D60" w:rsidRPr="007C2D60" w:rsidRDefault="00C03FD2" w:rsidP="007A0539">
      <w:pPr>
        <w:jc w:val="both"/>
      </w:pPr>
      <w:r w:rsidRPr="00735FAF">
        <w:t>антидопингового агентства (</w:t>
      </w:r>
      <w:r w:rsidRPr="007A0539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proofErr w:type="gramStart"/>
      <w:r w:rsidRPr="00735FAF">
        <w:t>соревнований</w:t>
      </w:r>
      <w:proofErr w:type="gramEnd"/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976E02">
      <w:pPr>
        <w:jc w:val="both"/>
      </w:pPr>
    </w:p>
    <w:p w14:paraId="6857B105" w14:textId="17363FC2" w:rsidR="00CB1E28" w:rsidRPr="00735FAF" w:rsidRDefault="001412BD" w:rsidP="007A053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28CC0B38" w14:textId="2FF2386E" w:rsidR="00B26769" w:rsidRPr="00D25527" w:rsidRDefault="00B26769" w:rsidP="007A053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до </w:t>
      </w:r>
      <w:r w:rsidR="00D25527">
        <w:rPr>
          <w:color w:val="000000" w:themeColor="text1"/>
        </w:rPr>
        <w:t xml:space="preserve">     </w:t>
      </w:r>
      <w:r w:rsidR="00742545">
        <w:rPr>
          <w:b/>
          <w:color w:val="000000" w:themeColor="text1"/>
          <w:sz w:val="28"/>
          <w:szCs w:val="28"/>
        </w:rPr>
        <w:t>10</w:t>
      </w:r>
      <w:r w:rsidR="00D8473D" w:rsidRPr="00D25527">
        <w:rPr>
          <w:b/>
          <w:color w:val="000000" w:themeColor="text1"/>
          <w:sz w:val="28"/>
          <w:szCs w:val="28"/>
        </w:rPr>
        <w:t xml:space="preserve"> сентября </w:t>
      </w:r>
      <w:r w:rsidR="00BA7D42" w:rsidRPr="00D25527">
        <w:rPr>
          <w:b/>
          <w:color w:val="000000" w:themeColor="text1"/>
          <w:sz w:val="28"/>
          <w:szCs w:val="28"/>
        </w:rPr>
        <w:t>201</w:t>
      </w:r>
      <w:r w:rsidR="00742545">
        <w:rPr>
          <w:b/>
          <w:color w:val="000000" w:themeColor="text1"/>
          <w:sz w:val="28"/>
          <w:szCs w:val="28"/>
        </w:rPr>
        <w:t>9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</w:t>
      </w:r>
      <w:proofErr w:type="spellStart"/>
      <w:r w:rsidRPr="00D25527">
        <w:rPr>
          <w:color w:val="000000" w:themeColor="text1"/>
        </w:rPr>
        <w:t>mail</w:t>
      </w:r>
      <w:proofErr w:type="spellEnd"/>
      <w:r w:rsidRPr="00D25527">
        <w:rPr>
          <w:color w:val="000000" w:themeColor="text1"/>
        </w:rPr>
        <w:t xml:space="preserve">: </w:t>
      </w:r>
      <w:hyperlink r:id="rId13" w:history="1">
        <w:r w:rsidR="0047651D" w:rsidRPr="00D25527">
          <w:rPr>
            <w:rStyle w:val="a3"/>
            <w:sz w:val="28"/>
            <w:szCs w:val="28"/>
            <w:lang w:val="en-US"/>
          </w:rPr>
          <w:t>rnfkk</w:t>
        </w:r>
        <w:r w:rsidR="0047651D" w:rsidRPr="00D25527">
          <w:rPr>
            <w:rStyle w:val="a3"/>
            <w:sz w:val="28"/>
            <w:szCs w:val="28"/>
          </w:rPr>
          <w:t>-</w:t>
        </w:r>
        <w:r w:rsidR="0047651D" w:rsidRPr="00D25527">
          <w:rPr>
            <w:rStyle w:val="a3"/>
            <w:sz w:val="28"/>
            <w:szCs w:val="28"/>
            <w:lang w:val="en-US"/>
          </w:rPr>
          <w:t>org</w:t>
        </w:r>
        <w:r w:rsidR="0047651D" w:rsidRPr="00D25527">
          <w:rPr>
            <w:rStyle w:val="a3"/>
            <w:sz w:val="28"/>
            <w:szCs w:val="28"/>
          </w:rPr>
          <w:t>@</w:t>
        </w:r>
        <w:r w:rsidR="0047651D" w:rsidRPr="00D25527">
          <w:rPr>
            <w:rStyle w:val="a3"/>
            <w:sz w:val="28"/>
            <w:szCs w:val="28"/>
            <w:lang w:val="en-US"/>
          </w:rPr>
          <w:t>yandex</w:t>
        </w:r>
        <w:r w:rsidR="0047651D" w:rsidRPr="00D25527">
          <w:rPr>
            <w:rStyle w:val="a3"/>
            <w:sz w:val="28"/>
            <w:szCs w:val="28"/>
          </w:rPr>
          <w:t>.</w:t>
        </w:r>
        <w:proofErr w:type="spellStart"/>
        <w:r w:rsidR="0047651D" w:rsidRPr="00D255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651D" w:rsidRPr="00D25527">
        <w:rPr>
          <w:sz w:val="28"/>
          <w:szCs w:val="28"/>
        </w:rPr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976E02"/>
    <w:p w14:paraId="60EECE1A" w14:textId="07BEDDEA" w:rsidR="00AD673B" w:rsidRDefault="00742545" w:rsidP="007A053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5888B725" w14:textId="77777777" w:rsidR="00742545" w:rsidRPr="00735FAF" w:rsidRDefault="00742545" w:rsidP="00742545">
      <w:pPr>
        <w:jc w:val="both"/>
      </w:pPr>
    </w:p>
    <w:p w14:paraId="4465B055" w14:textId="77777777" w:rsidR="00AD673B" w:rsidRPr="00735FAF" w:rsidRDefault="00AD673B" w:rsidP="00976E02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976E02">
      <w:pPr>
        <w:jc w:val="both"/>
      </w:pPr>
    </w:p>
    <w:sectPr w:rsidR="00AD673B" w:rsidRPr="00735FAF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EA83" w14:textId="77777777" w:rsidR="00206787" w:rsidRDefault="00206787">
      <w:r>
        <w:separator/>
      </w:r>
    </w:p>
  </w:endnote>
  <w:endnote w:type="continuationSeparator" w:id="0">
    <w:p w14:paraId="4AC9DD1A" w14:textId="77777777" w:rsidR="00206787" w:rsidRDefault="002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866F87">
      <w:rPr>
        <w:rStyle w:val="a7"/>
        <w:noProof/>
        <w:sz w:val="20"/>
      </w:rPr>
      <w:t>3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1FA6" w14:textId="77777777" w:rsidR="00206787" w:rsidRDefault="00206787">
      <w:r>
        <w:separator/>
      </w:r>
    </w:p>
  </w:footnote>
  <w:footnote w:type="continuationSeparator" w:id="0">
    <w:p w14:paraId="32199615" w14:textId="77777777" w:rsidR="00206787" w:rsidRDefault="0020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6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9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24"/>
  </w:num>
  <w:num w:numId="19">
    <w:abstractNumId w:val="22"/>
  </w:num>
  <w:num w:numId="20">
    <w:abstractNumId w:val="6"/>
  </w:num>
  <w:num w:numId="21">
    <w:abstractNumId w:val="13"/>
  </w:num>
  <w:num w:numId="22">
    <w:abstractNumId w:val="20"/>
  </w:num>
  <w:num w:numId="23">
    <w:abstractNumId w:val="25"/>
  </w:num>
  <w:num w:numId="24">
    <w:abstractNumId w:val="4"/>
  </w:num>
  <w:num w:numId="25">
    <w:abstractNumId w:val="20"/>
  </w:num>
  <w:num w:numId="26">
    <w:abstractNumId w:val="16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5EB8"/>
    <w:rsid w:val="009C3DAE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B0706F"/>
    <w:rsid w:val="00B1276D"/>
    <w:rsid w:val="00B15966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0467"/>
    <w:rsid w:val="00D06382"/>
    <w:rsid w:val="00D070E5"/>
    <w:rsid w:val="00D17400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EA4B-B13D-4DD7-83A9-AFB5AB9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22</cp:revision>
  <cp:lastPrinted>2019-07-24T09:06:00Z</cp:lastPrinted>
  <dcterms:created xsi:type="dcterms:W3CDTF">2017-01-25T12:45:00Z</dcterms:created>
  <dcterms:modified xsi:type="dcterms:W3CDTF">2019-07-26T12:49:00Z</dcterms:modified>
</cp:coreProperties>
</file>